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0" w:name="Par41"/>
      <w:bookmarkEnd w:id="0"/>
      <w:r>
        <w:rPr>
          <w:rFonts w:cs="Times New Roman"/>
          <w:b/>
          <w:bCs/>
          <w:szCs w:val="28"/>
        </w:rPr>
        <w:t>АДМИНИСТРАТИВНЫЙ РЕГЛАМЕНТ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 ПРЕДОСТАВЛЕНИЮ МИНИСТЕРСТВОМ СОЦИАЛЬНОЙ ЗАЩИТЫ НАСЕЛЕНИЯ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МОСКОВСКОЙ ОБЛАСТИ ГОСУДАРСТВЕННОЙ УСЛУГИ ПО НАЗНАЧЕНИЮ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ВЫПЛАТЕ ЕЖЕМЕСЯЧНОЙ ДЕНЕЖНОЙ КОМПЕНСАЦИИ РАСХОДОВ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 ОПЛАТЕ УСЛУГ МЕСТНЫХ ТЕЛЕФОННЫХ СОЕДИНЕНИЙ ОТДЕЛЬНЫМ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КАТЕГОРИЯМ ГРАЖДАН, ИМЕЮЩИМ МЕСТО ЖИТЕЛЬСТВА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 МОСКОВСКОЙ ОБЛАСТИ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1" w:name="Par49"/>
      <w:bookmarkEnd w:id="1"/>
      <w:r>
        <w:rPr>
          <w:rFonts w:cs="Times New Roman"/>
          <w:szCs w:val="28"/>
        </w:rPr>
        <w:t>Раздел I. ОБЩИЕ ПОЛОЖЕНИЯ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Предмет регулирования административного регламента предоставления государственной услуги.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Настоящий административный регламент предоставления государственной услуги по назначению и выплате ежемесячной денежной компенсации расходов по оплате услуг местных телефонных соединений отдельным категориям граждан, имеющим место жительства в Московской области (далее - государственная услуга), устанавливает состав, последовательность, сроки и особенности выполнения административных процедур (действий) по предоставлению государственной услуги, в том числе в электронном виде,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Министерства социальной защиты населения Московской области (далее - Административный регламент).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Административный регламент разработан в целях повышения качества и доступности предоставления государственной услуги при осуществлении полномочий Министерством социальной защиты населения Московской области (далее - Министерство).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Лица, имеющие право на получение государственной услуги.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" w:name="Par55"/>
      <w:bookmarkEnd w:id="2"/>
      <w:r>
        <w:rPr>
          <w:rFonts w:cs="Times New Roman"/>
          <w:szCs w:val="28"/>
        </w:rPr>
        <w:t>2.1. В качестве лиц, имеющих право на получение государственной услуги, могут выступать граждане Российской Федерации, имеющие место жительства в Московской области, являющиеся абонентами телефонной связи, за исключением подвижной связи, из числа лиц: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2.1.1. Ветераны труда - лица, имеющие статус ветерана труда в соответствии со </w:t>
      </w:r>
      <w:r>
        <w:rPr>
          <w:rFonts w:cs="Times New Roman"/>
          <w:color w:val="0000FF"/>
          <w:szCs w:val="28"/>
        </w:rPr>
        <w:t>статьей 7</w:t>
      </w:r>
      <w:r>
        <w:rPr>
          <w:rFonts w:cs="Times New Roman"/>
          <w:szCs w:val="28"/>
        </w:rPr>
        <w:t xml:space="preserve"> Федерального закона "О ветеранах", при достижении ими возраста, дающего право на получение трудовой пенсии по старости в соответствии с законодательством Российской Федерации, независимо от прекращения ими трудовой деятельности.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2.1.2. Лица, награжденные медалью "За оборону Москвы", не являющиеся участниками Великой Отечественной войны и не имеющие группы </w:t>
      </w:r>
      <w:r>
        <w:rPr>
          <w:rFonts w:cs="Times New Roman"/>
          <w:szCs w:val="28"/>
        </w:rPr>
        <w:lastRenderedPageBreak/>
        <w:t>инвалидности.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2.1.3. Лица, награжденные знаком "Жителю блокадного Ленинграда", не имеющие группы инвалидности.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2.1.4. Ветераны военной службы - лица, имеющие статус ветерана военной службы в соответствии со </w:t>
      </w:r>
      <w:r>
        <w:rPr>
          <w:rFonts w:cs="Times New Roman"/>
          <w:color w:val="0000FF"/>
          <w:szCs w:val="28"/>
        </w:rPr>
        <w:t>статьей 5</w:t>
      </w:r>
      <w:r>
        <w:rPr>
          <w:rFonts w:cs="Times New Roman"/>
          <w:szCs w:val="28"/>
        </w:rPr>
        <w:t xml:space="preserve"> Федерального закона "О ветеранах", по достижении ими возраста, дающего право на трудовую пенсию по старости в соответствии с законодательством Российской Федерации.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2.2. Интересы заявителей, указанных в </w:t>
      </w:r>
      <w:r>
        <w:rPr>
          <w:rFonts w:cs="Times New Roman"/>
          <w:color w:val="0000FF"/>
          <w:szCs w:val="28"/>
        </w:rPr>
        <w:t>пункте 2.1</w:t>
      </w:r>
      <w:r>
        <w:rPr>
          <w:rFonts w:cs="Times New Roman"/>
          <w:szCs w:val="28"/>
        </w:rPr>
        <w:t xml:space="preserve"> Административного регламента, могут представлять иные лица, уполномоченные заявителем в соответствии с законодательством Российской Федерации.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Требования к порядку информирования о порядке предоставления государственной услуги.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3.1. График работы и справочные телефоны Министерства: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309"/>
      </w:tblGrid>
      <w:tr w:rsidR="007E7206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206" w:rsidRDefault="007E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Понедельник:</w:t>
            </w:r>
          </w:p>
        </w:tc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206" w:rsidRDefault="007E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09.00 до 18.00 (перерыв 13.00-13.45)</w:t>
            </w:r>
          </w:p>
        </w:tc>
      </w:tr>
      <w:tr w:rsidR="007E7206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206" w:rsidRDefault="007E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Вторник:</w:t>
            </w:r>
          </w:p>
        </w:tc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206" w:rsidRDefault="007E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09.00 до 18.00 (перерыв 13.00-13.45)</w:t>
            </w:r>
          </w:p>
        </w:tc>
      </w:tr>
      <w:tr w:rsidR="007E7206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206" w:rsidRDefault="007E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Среда:</w:t>
            </w:r>
          </w:p>
        </w:tc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206" w:rsidRDefault="007E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09.00 до 18.00 (перерыв 13.00-13.45)</w:t>
            </w:r>
          </w:p>
        </w:tc>
      </w:tr>
      <w:tr w:rsidR="007E7206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206" w:rsidRDefault="007E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Четверг:</w:t>
            </w:r>
          </w:p>
        </w:tc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206" w:rsidRDefault="007E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09.00 до 18.00 (перерыв 13.00-13.45)</w:t>
            </w:r>
          </w:p>
        </w:tc>
      </w:tr>
      <w:tr w:rsidR="007E7206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206" w:rsidRDefault="007E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Пятница:</w:t>
            </w:r>
          </w:p>
        </w:tc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206" w:rsidRDefault="007E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09.00 до 16.45 (перерыв 13.00-13.45)</w:t>
            </w:r>
          </w:p>
        </w:tc>
      </w:tr>
      <w:tr w:rsidR="007E7206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206" w:rsidRDefault="007E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Суббота:</w:t>
            </w:r>
          </w:p>
        </w:tc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206" w:rsidRDefault="007E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выходной день</w:t>
            </w:r>
          </w:p>
        </w:tc>
      </w:tr>
      <w:tr w:rsidR="007E7206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206" w:rsidRDefault="007E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Воскресенье:</w:t>
            </w:r>
          </w:p>
        </w:tc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206" w:rsidRDefault="007E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выходной день</w:t>
            </w:r>
          </w:p>
        </w:tc>
      </w:tr>
    </w:tbl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Контактные телефоны: 8-498-602-26-50, 8-498-602-84-50.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3.2. Информация о месте нахождения Министерства, графике работы и месте нахождения его территориальных структурных подразделений (далее - территориальные подразделения Министерства),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услуг, адресах официальных сайтов Министерства в информационно-телекоммуникационной сети "Интернет" (далее - сеть Интернет) содержится в приложении N 1 (не приводится) к настоящему Административному </w:t>
      </w:r>
      <w:r>
        <w:rPr>
          <w:rFonts w:cs="Times New Roman"/>
          <w:szCs w:val="28"/>
        </w:rPr>
        <w:lastRenderedPageBreak/>
        <w:t>регламенту.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" w:name="Par81"/>
      <w:bookmarkEnd w:id="3"/>
      <w:r>
        <w:rPr>
          <w:rFonts w:cs="Times New Roman"/>
          <w:szCs w:val="28"/>
        </w:rPr>
        <w:t>3.3. Информация о порядке получения заявителями государственной услуги содержит следующие сведения: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и почтовые адреса Министерства, территориальных подразделений Министерства и многофункциональных центров;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справочные номера телефонов Министерства, территориальных подразделений Министерства, непосредственно предоставляющих государственную услугу, и многофункциональных центров;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адрес официального сайта Министерства и многофункциональных центров в сети Интернет, адреса электронной почты;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график работы Министерства, территориальных подразделений Министерства, непосредственно предоставляющих государственную услугу, и многофункциональных центров;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письменному заявлению заявителей о предоставлении информации о порядке предоставления государственной услуги;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перечень документов, необходимых для получения государственной услуги;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выдержки из правовых актов, содержащих нормы, регулирующие деятельность по предоставлению государственной услуги;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текст административного регламента с приложениями;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краткое описание порядка предоставления государственной услуги;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образцы оформления документов, необходимых для получения государственной услуги, и требования к ним;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перечень типовых, наиболее актуальных вопросов граждан, относящихся к компетенции Министерства, и ответы на них.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3.4. Информация, указанная в </w:t>
      </w:r>
      <w:r>
        <w:rPr>
          <w:rFonts w:cs="Times New Roman"/>
          <w:color w:val="0000FF"/>
          <w:szCs w:val="28"/>
        </w:rPr>
        <w:t>пункте 3.3</w:t>
      </w:r>
      <w:r>
        <w:rPr>
          <w:rFonts w:cs="Times New Roman"/>
          <w:szCs w:val="28"/>
        </w:rPr>
        <w:t xml:space="preserve"> Административного регламента, предоставляется государственными гражданскими служащими территориальных подразделений Министерства (далее - специалисты) и работниками многофункциональных центров: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непосредственно в помещениях территориальных подразделений Министерства;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посредством размещения на официальном сайте Министерства в сети Интернет http://www.mszn.mosreg.ru, официальном сайте многофункциональных центров, в федеральной государственной информационной системе "Единый портал государственных и муниципальных услуг (функций)" www.gosuslugi.ru (далее - Единый портал государственных и муниципальных услуг) и в государственной информационной системе Московской области "Портал государственных и муниципальных услуг (функций) Московской области" www.pgu.mosreg.ru (далее - Портал государственных и муниципальных услуг (функций) Московской области);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>
        <w:rPr>
          <w:rFonts w:cs="Times New Roman"/>
          <w:szCs w:val="28"/>
        </w:rPr>
        <w:t>автоинформирование</w:t>
      </w:r>
      <w:proofErr w:type="spellEnd"/>
      <w:r>
        <w:rPr>
          <w:rFonts w:cs="Times New Roman"/>
          <w:szCs w:val="28"/>
        </w:rPr>
        <w:t>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личном обращении заявителя в многофункциональный центр.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Консультирование по вопросам предоставления государственной услуги </w:t>
      </w:r>
      <w:r>
        <w:rPr>
          <w:rFonts w:cs="Times New Roman"/>
          <w:szCs w:val="28"/>
        </w:rPr>
        <w:lastRenderedPageBreak/>
        <w:t xml:space="preserve">осуществляется </w:t>
      </w:r>
      <w:bookmarkStart w:id="4" w:name="_GoBack"/>
      <w:r>
        <w:rPr>
          <w:rFonts w:cs="Times New Roman"/>
          <w:szCs w:val="28"/>
        </w:rPr>
        <w:t>беспл</w:t>
      </w:r>
      <w:bookmarkEnd w:id="4"/>
      <w:r>
        <w:rPr>
          <w:rFonts w:cs="Times New Roman"/>
          <w:szCs w:val="28"/>
        </w:rPr>
        <w:t>атно.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Консультации по вопросам предоставления государственной услуги предоставляют специалисты.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информацию, или предложено изложить суть обращения в письменной форме.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извлечения из текста настоящего Административного регламента с приложениями;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блок-схема и краткое описание порядка предоставления государственной услуги;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график приема заявителей;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образцы оформления документов, необходимых для предоставления государственной услуги;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порядок информирования о ходе предоставления государственной услуги;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порядок обжалования решений, действий или бездействия специалистов, ответственных за предоставление государственной услуги;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государственной услуги.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5" w:name="Par114"/>
      <w:bookmarkEnd w:id="5"/>
      <w:r>
        <w:rPr>
          <w:rFonts w:cs="Times New Roman"/>
          <w:szCs w:val="28"/>
        </w:rPr>
        <w:t>Раздел II. СТАНДАРТ ПРЕДОСТАВЛЕНИЯ ГОСУДАРСТВЕННОЙ УСЛУГИ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Наименование государственной услуги.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Назначение и выплата ежемесячной денежной компенсации расходов по оплате услуг местных телефонных соединений отдельным категориям граждан, имеющим место жительства в Московской области.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Наименование центрального исполнительного органа государственной власти Московской области и наименование его структурного подразделения, непосредственно отвечающего за предоставление государственной услуги.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5.1. Полномочия по предоставлению государственной услуги осуществляются Министерством через территориальные подразделения Министерства.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 Министерство организует, обеспечивает и контролирует деятельность территориальных подразделений Министерства по предоставлению государственной услуги на территории Московской области.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5.3. Министерство организует предоставление государственной услуги на базе многофункциональных центров.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5.4. Территориальные подразделения Министерства, многофункциональные центры, на базе которых организовано предоставление государственной услуги,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</w:t>
      </w:r>
      <w:r>
        <w:rPr>
          <w:rFonts w:cs="Times New Roman"/>
          <w:color w:val="0000FF"/>
          <w:szCs w:val="28"/>
        </w:rPr>
        <w:t>перечень</w:t>
      </w:r>
      <w:r>
        <w:rPr>
          <w:rFonts w:cs="Times New Roman"/>
          <w:szCs w:val="28"/>
        </w:rPr>
        <w:t xml:space="preserve"> услуг, которые являются необходимыми и обязательными для предоставления государственных услуг, утвержденный постановлением Правительства Московской области от 26 декабря 2011 года N 1635/53 "Об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услуг" (далее - постановление Правительства Московской области N 1635/53).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Результат предоставления государственной услуги.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Результатом предоставления государственной услуги является назначение заявителю ежемесячной денежной компенсации расходов по оплате услуг местных телефонных соединений.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Срок регистрации заявления заявителя.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7.1. Срок регистрации заявления заявителя о предоставлении государственной услуги осуществляется в день поступления в территориальное подразделение Министерства.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7.2. Регистрация заявления заявителя о предоставлении государственной услуги, переданного на бумажном носителе из многофункционального центра в территориальное подразделение Министерства, осуществляется в день поступления в территориальное подразделение Министерства.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7.3. Регистрация заявления заявителя о предоставлении государственной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(функций) Московской области, осуществляется в </w:t>
      </w:r>
      <w:r>
        <w:rPr>
          <w:rFonts w:cs="Times New Roman"/>
          <w:szCs w:val="28"/>
        </w:rPr>
        <w:lastRenderedPageBreak/>
        <w:t>день поступления в территориальное подразделение Министерства.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Срок предоставления государственной услуги.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8.1. Срок предоставления государственной услуги не может превышать 5-дневный срок со дня поступления в территориальное подразделение Министерства от заявителя заявления и документов, предусмотренных </w:t>
      </w:r>
      <w:r>
        <w:rPr>
          <w:rFonts w:cs="Times New Roman"/>
          <w:color w:val="0000FF"/>
          <w:szCs w:val="28"/>
        </w:rPr>
        <w:t>пунктом 12.1</w:t>
      </w:r>
      <w:r>
        <w:rPr>
          <w:rFonts w:cs="Times New Roman"/>
          <w:szCs w:val="28"/>
        </w:rPr>
        <w:t xml:space="preserve"> Административного регламента.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8.2. Срок предоставления государственной услуги, заявление на получение которой передано заявителем через многофункциональный центр, исчисляется со дня регистрации заявления на получение государственной услуги в территориальном подразделении Министерства по месту жительства заявителя.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8.3. Срок предоставления государственной услуги исчисляется без учета срока передачи заявления о предоставлении государственной услуги и документов из многофункционального центра в территориальное подразделение Министерства, передачи результата предоставления государственной услуги из территориального подразделения Министерства в многофункциональный центр, срока приостановления предоставления государственной услуги.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8.4. В случае подачи заявителем заявления на получение государственной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государственной услуги не может превышать 5-дневный срок со дня поступления в территориальное подразделение Министерства от заявителя заявления и документов, предусмотренных </w:t>
      </w:r>
      <w:r>
        <w:rPr>
          <w:rFonts w:cs="Times New Roman"/>
          <w:color w:val="0000FF"/>
          <w:szCs w:val="28"/>
        </w:rPr>
        <w:t>пунктом 12.1</w:t>
      </w:r>
      <w:r>
        <w:rPr>
          <w:rFonts w:cs="Times New Roman"/>
          <w:szCs w:val="28"/>
        </w:rPr>
        <w:t xml:space="preserve"> Административного регламента.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Срок приостановления предоставления государственной услуги.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Приостановление предоставления государственной услуги законодательством Российской Федерации и законодательством Московской области не предусмотрено.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Срок выдачи (направления) документов, являющихся результатом предоставления государственной услуги.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Уведомление о предоставлении ежемесячной компенсации расходов по оплате услуг местных телефонных соединений либо об отказе в предоставлении указанной компенсации с указаниями оснований отказа направляется территориальным подразделением Министерства по месту жительства заявителя в письменной форме не позднее пяти календарных дней после принятия соответствующего решения.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 Перечень нормативных правовых актов, регулирующих отношения, возникающие в связи с предоставлением государственной услуги.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11.1. Предоставление государственной услуги осуществляется в соответствии с: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Федеральным </w:t>
      </w:r>
      <w:r>
        <w:rPr>
          <w:rFonts w:cs="Times New Roman"/>
          <w:color w:val="0000FF"/>
          <w:szCs w:val="28"/>
        </w:rPr>
        <w:t>законом</w:t>
      </w:r>
      <w:r>
        <w:rPr>
          <w:rFonts w:cs="Times New Roman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газета", N 168, 30.07.2010, "Собрание законодательства Российской Федерации", 02.08.2010, N 31, ст. 4179);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color w:val="0000FF"/>
          <w:szCs w:val="28"/>
        </w:rPr>
        <w:lastRenderedPageBreak/>
        <w:t>постановлением</w:t>
      </w:r>
      <w:r>
        <w:rPr>
          <w:rFonts w:cs="Times New Roman"/>
          <w:szCs w:val="28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Российской Федерации", 30.05.2011, N 22, ст. 3169);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color w:val="0000FF"/>
          <w:szCs w:val="28"/>
        </w:rPr>
        <w:t>Законом</w:t>
      </w:r>
      <w:r>
        <w:rPr>
          <w:rFonts w:cs="Times New Roman"/>
          <w:szCs w:val="28"/>
        </w:rPr>
        <w:t xml:space="preserve"> Московской области от 23.03.2006 N 36/2006-ОЗ "О социальной поддержке отдельных категорий граждан в Московской области" ("Ежедневные новости. Подмосковье", N 56, 01.04.2006);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color w:val="0000FF"/>
          <w:szCs w:val="28"/>
        </w:rPr>
        <w:t>постановлением</w:t>
      </w:r>
      <w:r>
        <w:rPr>
          <w:rFonts w:cs="Times New Roman"/>
          <w:szCs w:val="28"/>
        </w:rPr>
        <w:t xml:space="preserve"> Правительства Московской области от 25.04.2011 N 365/15 "Об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области" ("Ежедневные новости. Подмосковье", N 77, 05.05.2011, "Информационный вестник Правительства Московской области", N 5, 31.05.2011);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color w:val="0000FF"/>
          <w:szCs w:val="28"/>
        </w:rPr>
        <w:t>постановлением</w:t>
      </w:r>
      <w:r>
        <w:rPr>
          <w:rFonts w:cs="Times New Roman"/>
          <w:szCs w:val="28"/>
        </w:rPr>
        <w:t xml:space="preserve"> Правительства Московской области от 26.12.2011 N 1635/53 "Об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услуг" ("Информационный вестник Правительства Московской области", N 4, часть 1, 30.04.2012);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color w:val="0000FF"/>
          <w:szCs w:val="28"/>
        </w:rPr>
        <w:t>постановлением</w:t>
      </w:r>
      <w:r>
        <w:rPr>
          <w:rFonts w:cs="Times New Roman"/>
          <w:szCs w:val="28"/>
        </w:rPr>
        <w:t xml:space="preserve"> Правительства Московской области от 18.01.2012 N 56/54 "Об утверждении Порядка предоставления денежной компенсации расходов за установку телефона и ежемесячной денежной компенсации расходов по оплате услуг местных телефонных соединений отдельным категориям граждан, имеющим место жительства в Московской области" ("Ежедневные новости. Подмосковье", N 17, 02.02.2012);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color w:val="0000FF"/>
          <w:szCs w:val="28"/>
        </w:rPr>
        <w:t>постановлением</w:t>
      </w:r>
      <w:r>
        <w:rPr>
          <w:rFonts w:cs="Times New Roman"/>
          <w:szCs w:val="28"/>
        </w:rPr>
        <w:t xml:space="preserve"> Правительства Московской области от 13.03.2012 N 277/8 "О Положении о Министерстве социальной защиты населения Московской области" ("Ежедневные новости. Подмосковье", N 54, 31.03.2012; "Информационный вестник Правительства Московской области", N 6, 29.06.2012);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color w:val="0000FF"/>
          <w:szCs w:val="28"/>
        </w:rPr>
        <w:t>постановлением</w:t>
      </w:r>
      <w:r>
        <w:rPr>
          <w:rFonts w:cs="Times New Roman"/>
          <w:szCs w:val="28"/>
        </w:rPr>
        <w:t xml:space="preserve"> Правительства Московской области от 08.08.2013 N 601/33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области" ("Ежедневные новости. Подмосковье", N 151, 19.08.2013).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12. 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государственной </w:t>
      </w:r>
      <w:r>
        <w:rPr>
          <w:rFonts w:cs="Times New Roman"/>
          <w:szCs w:val="28"/>
        </w:rPr>
        <w:lastRenderedPageBreak/>
        <w:t>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заявителями, в том числе в электронной форме, порядок их представления.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6" w:name="Par149"/>
      <w:bookmarkEnd w:id="6"/>
      <w:r>
        <w:rPr>
          <w:rFonts w:cs="Times New Roman"/>
          <w:szCs w:val="28"/>
        </w:rPr>
        <w:t>12.1. При обращении за получением государственной услуги заявитель представляет: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12.1.1. Заявление с указанием способа получения компенсации расходов по оплате услуг местных телефонных соединений (перечисление на лицевой счет получателя, открытый в кредитной организации, или перечисление на счет федерального почтового отделения связи).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Заявление оформляется согласно приложению N 2 (не приводится) к Административному регламенту.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7" w:name="Par152"/>
      <w:bookmarkEnd w:id="7"/>
      <w:r>
        <w:rPr>
          <w:rFonts w:cs="Times New Roman"/>
          <w:szCs w:val="28"/>
        </w:rPr>
        <w:t>12.1.2. Паспорт или иной документ, удостоверяющий личность в соответствии с законодательством Российской Федерации.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12.1.3. Документ, подтверждающий регистрацию по месту жительства в Московской области, выданный органом регистрационного учета в соответствии с законодательством Российской Федерации (если эти сведения не содержатся в документе, удостоверяющем личность).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12.1.4. Удостоверение о праве на льготы.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12.1.5. Пенсионное удостоверение.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8" w:name="Par156"/>
      <w:bookmarkEnd w:id="8"/>
      <w:r>
        <w:rPr>
          <w:rFonts w:cs="Times New Roman"/>
          <w:szCs w:val="28"/>
        </w:rPr>
        <w:t>12.1.6. Договор на предоставление абонентского номера.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Перечень документов, необходимых для предоставления государственной услуги, является исчерпывающим.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12.2. Заявление представляется в подлиннике. Документы, указанные в </w:t>
      </w:r>
      <w:r>
        <w:rPr>
          <w:rFonts w:cs="Times New Roman"/>
          <w:color w:val="0000FF"/>
          <w:szCs w:val="28"/>
        </w:rPr>
        <w:t>подпунктах 12.1.2</w:t>
      </w:r>
      <w:r>
        <w:rPr>
          <w:rFonts w:cs="Times New Roman"/>
          <w:szCs w:val="28"/>
        </w:rPr>
        <w:t>-</w:t>
      </w:r>
      <w:r>
        <w:rPr>
          <w:rFonts w:cs="Times New Roman"/>
          <w:color w:val="0000FF"/>
          <w:szCs w:val="28"/>
        </w:rPr>
        <w:t>12.1.6</w:t>
      </w:r>
      <w:r>
        <w:rPr>
          <w:rFonts w:cs="Times New Roman"/>
          <w:szCs w:val="28"/>
        </w:rPr>
        <w:t xml:space="preserve"> настоящего пункта представляются в копиях с предъявлением подлинников для сверки.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отсутствия у заявителя (представителя) копий представленных документов их изготовление и заверение обеспечивается специалистом или работником многофункционального центра бесплатно.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12.3.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о нотариате.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12.4. Заявителям обеспечивается возможность выбора способа подачи заявления о предоставлении государственной услуги: при личном обращении в территориальное подразделение Министерства или в многофункциональный центр, почтовой связью, с использованием средств факсимильной связи, в электронной форме.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12.5. В бумажном виде форма заявления может быть получена заявителем непосредственно в территориальном подразделении Министерства или многофункциональном центре.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12.6.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(функций) Московской области, на официальном сайте Министерства в сети Интернет, а также по </w:t>
      </w:r>
      <w:r>
        <w:rPr>
          <w:rFonts w:cs="Times New Roman"/>
          <w:szCs w:val="28"/>
        </w:rPr>
        <w:lastRenderedPageBreak/>
        <w:t>обращению заявителя может быть направлена на адрес его электронной почты в срок, не превышающий 30 календарных дней.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9" w:name="Par164"/>
      <w:bookmarkEnd w:id="9"/>
      <w:r>
        <w:rPr>
          <w:rFonts w:cs="Times New Roman"/>
          <w:szCs w:val="28"/>
        </w:rPr>
        <w:t>12.7. В случае обращения за предоставлением государственной услуги представителя заявителя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12.8. В качестве документа, подтверждающего полномочия на осуществление действия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 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13.1. Территориальные подразделения Министерства,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13.2. Территориальные подразделения Министерства,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государственные услуги, либо подведомственных органам государственной власти организациях,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Московской области.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 Исчерпывающий перечень оснований для отказа в приеме документов, необходимых для предоставления государственной услуги.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Основания для отказа в приеме документов не предусмотрены.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15. Исчерпывающий перечень оснований для приостановления или отказа в предоставлении государственной услуги.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15.1. Основания для приостановления государственной услуги в соответствии с законодательством Российской Федерации и законодательством Московской области не предусмотрены.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15.2. Основаниями для отказа в предоставлении государственной услуги являются: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отсутствие права на предоставление компенсации расходов по оплате </w:t>
      </w:r>
      <w:r>
        <w:rPr>
          <w:rFonts w:cs="Times New Roman"/>
          <w:szCs w:val="28"/>
        </w:rPr>
        <w:lastRenderedPageBreak/>
        <w:t xml:space="preserve">услуг местных телефонных соединений в соответствии с </w:t>
      </w:r>
      <w:r>
        <w:rPr>
          <w:rFonts w:cs="Times New Roman"/>
          <w:color w:val="0000FF"/>
          <w:szCs w:val="28"/>
        </w:rPr>
        <w:t>Законом</w:t>
      </w:r>
      <w:r>
        <w:rPr>
          <w:rFonts w:cs="Times New Roman"/>
          <w:szCs w:val="28"/>
        </w:rPr>
        <w:t xml:space="preserve"> Московской области N 36/2006-ОЗ "О социальной поддержке отдельных категорий граждан в Московской области";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несоответствие документов, указанных в </w:t>
      </w:r>
      <w:r>
        <w:rPr>
          <w:rFonts w:cs="Times New Roman"/>
          <w:color w:val="0000FF"/>
          <w:szCs w:val="28"/>
        </w:rPr>
        <w:t>пунктах 12.1</w:t>
      </w:r>
      <w:r>
        <w:rPr>
          <w:rFonts w:cs="Times New Roman"/>
          <w:szCs w:val="28"/>
        </w:rPr>
        <w:t xml:space="preserve">, </w:t>
      </w:r>
      <w:r>
        <w:rPr>
          <w:rFonts w:cs="Times New Roman"/>
          <w:color w:val="0000FF"/>
          <w:szCs w:val="28"/>
        </w:rPr>
        <w:t>12.7</w:t>
      </w:r>
      <w:r>
        <w:rPr>
          <w:rFonts w:cs="Times New Roman"/>
          <w:szCs w:val="28"/>
        </w:rPr>
        <w:t xml:space="preserve"> Административного регламента, по форме или содержанию требованиям законодательства Российской Федерации.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Заявителю может быть отказано в приеме к рассмотрению заявления, поступившего в форме электронного документа, в случае если в результате проверки усиленной квалифицированной подписи заявителя будет выявлено несоблюдение установленных условий признания ее действительности в соответствии с действующим законодательством Российской Федерации.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Перечень оснований для отказа в предоставлении государственной услуги является исчерпывающим.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15.3. Решение об отказе в предоставлении государственной услуги подписывается руководителем территориального подразделения Министерства и с указанием причин отказа выдается заявителю лично либо направляется по почте по месту жительства заявителя в письменной форме не позднее 5 календарных дней после принятия соответствующего решения.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15.4. Решение об отказе в предоставлении государственной услуги по заявлению, поданному в электронной форме, подписывается руководителем территориального подразделения Министерства 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либо Портал государственных и муниципальных услуг (функций) Московской области не позднее следующего рабочего дня с даты принятия решения об отказе в предоставлении государственной услуги (если иное не предусмотрено законодательством Российской Федерации).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15.5. Заявитель вправе отказаться от предоставления государственной услуги на основании личного письменного заявления.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16. Перечень услуг, необходимых и обязательных для предоставления государственной услуги.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Услуги, необходимые и обязательные для предоставления государственной услуги, в соответствии с законодательством Российской Федерации и законодательством Московской области отсутствуют.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17.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Предоставление государственной услуги осуществляется бесплатно.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18. Максимальный срок ожидания в очереди при подаче заявления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Максимальный срок ожидания в очереди при подаче заявления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государственной услуги не должен превышать 15 минут.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19. Требования к помещениям, в которых предоставляется государственная услуга, услуги организации, участвующей в предоставлении государственной услуги,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19.1. Помещения, в которых предоставляется государственная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ином размещении помещений по высоте должна быть обеспечена возможность получения государственной услуги маломобильными группами населения.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Вход и выход из помещений оборудуются указателями.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19.2.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19.3. Места для ожидания на подачу или получение документов оборудуются стульями, скамьями.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19.4.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19.5. Кабинеты для приема заявителей должны быть оборудованы информационными табличками (вывесками) с указанием: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номера кабинета;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фамилии, имени, отчества и должности специалиста, осуществляющего предоставление государственной услуги.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19.6. Рабочие места специалистов,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20. Показатели доступности и качества государственной услуги.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20.1. Показателями доступности предоставления государственной услуги являются: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предоставление возможности получения государственной услуги в электронной форме или в многофункциональных центрах предоставления государственных и муниципальных услуг;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предоставление возможности получения информации о ходе предоставления государственной услуги, в том числе с использованием </w:t>
      </w:r>
      <w:r>
        <w:rPr>
          <w:rFonts w:cs="Times New Roman"/>
          <w:szCs w:val="28"/>
        </w:rPr>
        <w:lastRenderedPageBreak/>
        <w:t>информационно-коммуникационных технологий;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транспортная доступность к местам предоставления государственной услуги;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государственная услуга;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размещение информации о порядке предоставления государственной услуги на официальном сайте Министерства, информационных стендах, Едином портале государственных и муниципальных услуг, Портале государственных и муниципальных услуг (функций) Московской области.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20.2. Показателями качества предоставления государственной услуги являются: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соблюдение сроков предоставления государственной услуги;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соблюдение установленного времени ожидания в очереди при подаче заявления и при получении результата предоставления государственной услуги;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соотношение количества рассмотренных в срок заявлений на предоставление государственной услуги к общему количеству заявлений, поступивших в связи с предоставлением государственной услуги;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своевременное направление уведомлений заявителям о предоставлении или прекращении предоставления государственной услуги;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 Иные требования, в том числе учитывающие особенности организации предоставления государственной услуги на базе многофункциональных центров и в электронной форме.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21.1. Организация предоставления государственной услуги на базе многофункциональных центров осуществляется при личном обращении заявителя.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21.2. 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Министерством и уполномоченным многофункциональным центром, заключенным в порядке, установленном действующим законодательством.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21.3. При предоставлении государственной услуги работниками многофункциональных центров исполняется административная процедура по приему заявления и документов, необходимых для предоставления государственной услуги.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21.4.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получения информации о порядке предоставления государственной услуги;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ознакомления с формами заявлений и иных документов, необходимых для получения государственной услуги, обеспечения доступа к ним для копирования и заполнения в электронном виде;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направления заявления и документов, необходимых для предоставления государственной услуги;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осуществления мониторинга хода предоставления государственной услуги;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получения результата предоставления государственной услуги в соответствии с действующим законодательством.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21.5. При направлении заявления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</w:t>
      </w:r>
      <w:r>
        <w:rPr>
          <w:rFonts w:cs="Times New Roman"/>
          <w:color w:val="0000FF"/>
          <w:szCs w:val="28"/>
        </w:rPr>
        <w:t>закона</w:t>
      </w:r>
      <w:r>
        <w:rPr>
          <w:rFonts w:cs="Times New Roman"/>
          <w:szCs w:val="28"/>
        </w:rPr>
        <w:t xml:space="preserve"> от 27.07.2010 N 210-ФЗ "Об организации предоставления государственных и муниципальных услуг".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21.6. При направлении заявления о предоставлении государственной услуги в электронной форме заявитель вправе приложить к такому заявлению документы, необходимые для предоставления государственной услуги, которые формируются и направляются в виде отдельных файлов в соответствии с требованиями законодательства.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21.7.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21.8. В течение 3 календарных дней с даты направления заявления о предоставлении государственной услуги в электронной форме заявитель представляет в территориальное подразделение Министерства документы, представленные в </w:t>
      </w:r>
      <w:r>
        <w:rPr>
          <w:rFonts w:cs="Times New Roman"/>
          <w:color w:val="0000FF"/>
          <w:szCs w:val="28"/>
        </w:rPr>
        <w:t>пункте 12.1</w:t>
      </w:r>
      <w:r>
        <w:rPr>
          <w:rFonts w:cs="Times New Roman"/>
          <w:szCs w:val="28"/>
        </w:rPr>
        <w:t xml:space="preserve"> Административного регламента, в случае если заявление и документы в электронной форме не составлены с использованием электронной подписи в соответствии с действующим законодательством.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21.9.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</w:t>
      </w:r>
      <w:r>
        <w:rPr>
          <w:rFonts w:cs="Times New Roman"/>
          <w:color w:val="0000FF"/>
          <w:szCs w:val="28"/>
        </w:rPr>
        <w:t>статьи 6</w:t>
      </w:r>
      <w:r>
        <w:rPr>
          <w:rFonts w:cs="Times New Roman"/>
          <w:szCs w:val="28"/>
        </w:rPr>
        <w:t xml:space="preserve"> Федерального закона от 27 июля 2006 года N 152-ФЗ "О персональных данных" не требуется.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21.10. Государственная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21.11. Заявителям предоставляется возможность для предварительной записи на подачу заявления и документов, необходимых для предоставления государственной услуги. Предварительная запись может осуществляться следующими способами по выбору заявителя: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почтовой связью;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 личном обращении заявителя в территориальные подразделения Министерства или многофункциональные центры;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телефону территориального подразделения Министерства или многофункциональных центров;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электронной форме через официальный сайт многофункционального центра.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21.12. При предварительной записи заявитель сообщает следующие данные: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физического лица, индивидуального предпринимателя: фамилию, имя, отчество (последнее - при наличии);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юридического лица: наименование юридического лица;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контактный номер телефона;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адрес электронной почты (при наличии);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желаемые дату и время представления документов.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21.13.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21.14. Согласование с заявителями даты и времени обращения в территориальное подразделение Министерства 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21.15. 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многофункционального центра, может самостоятельно осуществить распечатку аналога талона-подтверждения.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Запись заявителей на определенную дату заканчивается за сутки до наступления этой даты.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21.16.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Заявителям, записавшимся на прием через официальный сайт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21.17. Заявитель в любое время вправе отказаться от предварительной записи.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21.18.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21.19. График приема (приемное время) заявителей по предварительной записи устанавливается руководителем территориального подразделения </w:t>
      </w:r>
      <w:r>
        <w:rPr>
          <w:rFonts w:cs="Times New Roman"/>
          <w:szCs w:val="28"/>
        </w:rPr>
        <w:lastRenderedPageBreak/>
        <w:t>Министерства или руководителем многофункционального центра в зависимости от интенсивности обращений.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10" w:name="Par250"/>
      <w:bookmarkEnd w:id="10"/>
      <w:r>
        <w:rPr>
          <w:rFonts w:cs="Times New Roman"/>
          <w:szCs w:val="28"/>
        </w:rPr>
        <w:t>Раздел III. СОСТАВ, ПОСЛЕДОВАТЕЛЬНОСТЬ И СРОКИ ВЫПОЛНЕНИЯ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АДМИНИСТРАТИВНЫХ ПРОЦЕДУР, ТРЕБОВАНИЯ К ПОРЯДКУ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ИХ ВЫПОЛНЕНИЯ, В ТОМ ЧИСЛЕ ОСОБЕННОСТИ ВЫПОЛНЕНИЯ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АДМИНИСТРАТИВНЫХ ПРОЦЕДУР В ЭЛЕКТРОННОЙ ФОРМЕ, А ТАКЖЕ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ОСОБЕННОСТИ ВЫПОЛНЕНИЯ АДМИНИСТРАТИВНЫХ ПРОЦЕДУР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МНОГОФУНКЦИОНАЛЬНЫХ ЦЕНТРАХ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22. Состав, последовательность и сроки выполнения административных процедур при предоставлении государственной услуги.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22.1. Предоставление государственной услуги включает в себя следующие административные процедуры: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22.1.1. Прием и регистрация заявления и документов, необходимых для предоставления государственной услуги.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22.1.2. Регистрация заявления и документов, необходимых для предоставления государственной услуги.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22.1.3. Принятие решения о назначении (об отказе в назначении) государственной услуги.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22.1.4. Выдача (направление) заявителю документов и (или) информации, подтверждающих предоставление государственной услуги (отказ в предоставлении государственной услуги).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22.2. Блок-схема предоставления государственной услуги приведена в приложении N 3 (не приводится) к Административному регламенту.</w:t>
      </w:r>
    </w:p>
    <w:p w:rsidR="007E7206" w:rsidRDefault="007E720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КонсультантПлюс</w:t>
      </w:r>
      <w:proofErr w:type="spellEnd"/>
      <w:r>
        <w:rPr>
          <w:rFonts w:cs="Times New Roman"/>
          <w:szCs w:val="28"/>
        </w:rPr>
        <w:t>: примечание.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Нумерация подпунктов дана в соответствии с официальным текстом документа.</w:t>
      </w:r>
    </w:p>
    <w:p w:rsidR="007E7206" w:rsidRDefault="007E720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23.3. Административная процедура по приему и регистрации заявления и документов, необходимых для предоставления государственной услуги.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23.3.1. Основанием начала выполнения административной процедуры по приему и регистрации заявления и документов, необходимых для предоставления государственной услуги, является обращение заявителя в территориальное подразделение Министерства по месту жительства с заявлением о предоставлении государственной услуги: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в территориальное подразделение Министерства: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посредством личного обращения заявителя;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почтовым отправлением;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в многофункциональный центр посредством личного обращения.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23.3.2. При поступлении в территориальное подразделение Министерства документов, указанных в </w:t>
      </w:r>
      <w:r>
        <w:rPr>
          <w:rFonts w:cs="Times New Roman"/>
          <w:color w:val="0000FF"/>
          <w:szCs w:val="28"/>
        </w:rPr>
        <w:t>пункте 12.1</w:t>
      </w:r>
      <w:r>
        <w:rPr>
          <w:rFonts w:cs="Times New Roman"/>
          <w:szCs w:val="28"/>
        </w:rPr>
        <w:t xml:space="preserve"> Административного регламента: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посредством личного обращения - специалист, ответственный за прием документов, осуществляет следующие действия: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проверяет документы, удостоверяющие личность заявителя либо полномочия представителя;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осуществляет сверку копий представленных документов с оригиналами, заверяет их подписью и скрепляет печатью при предъявлении незаверенных копий документов;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ставит на копии штамп "С оригиналом сверено"/"Копия верна" </w:t>
      </w:r>
      <w:r>
        <w:rPr>
          <w:rFonts w:cs="Times New Roman"/>
          <w:color w:val="0000FF"/>
          <w:szCs w:val="28"/>
        </w:rPr>
        <w:t>&lt;1&gt;</w:t>
      </w:r>
      <w:r>
        <w:rPr>
          <w:rFonts w:cs="Times New Roman"/>
          <w:szCs w:val="28"/>
        </w:rPr>
        <w:t>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снимает копии с подлинников документов (в случае, если не представлены копии документов), заверяет их подписью, скрепляет печатью и возвращает подлинники заявителю;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осуществляет возврат заявителю документов, подлежащих возврату;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определяет комплектность и правильность заполнения документов на соответствие перечню документов, предусмотренных </w:t>
      </w:r>
      <w:r>
        <w:rPr>
          <w:rFonts w:cs="Times New Roman"/>
          <w:color w:val="0000FF"/>
          <w:szCs w:val="28"/>
        </w:rPr>
        <w:t>пунктом 12.1</w:t>
      </w:r>
      <w:r>
        <w:rPr>
          <w:rFonts w:cs="Times New Roman"/>
          <w:szCs w:val="28"/>
        </w:rPr>
        <w:t xml:space="preserve"> административного регламента;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вносит сведения о заявителе в журнал учета заявлений на предоставление государственной услуги (приложение N 4 к Административному регламенту - не приводится);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оформляет расписку о приеме документов (приложение N 5 к Административному регламенту - не приводится) и передает ее заявителю (в случае поступления документов по почте - специалисту, ответственному за делопроизводство в территориальном подразделении Министерства, для отправки расписки по почте);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передает сформированное личное дело заявителя специалисту, ответственному за подготовку проекта решения о назначении (об отказе в назначении) государственной услуги;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посредством почтового отправления - специалист, ответственный за прием заявления и документов, осуществляет действия: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определяет комплектность и правильность заполнения документов на соответствие перечню документов, предусмотренных </w:t>
      </w:r>
      <w:r>
        <w:rPr>
          <w:rFonts w:cs="Times New Roman"/>
          <w:color w:val="0000FF"/>
          <w:szCs w:val="28"/>
        </w:rPr>
        <w:t>пунктом 12.1</w:t>
      </w:r>
      <w:r>
        <w:rPr>
          <w:rFonts w:cs="Times New Roman"/>
          <w:szCs w:val="28"/>
        </w:rPr>
        <w:t xml:space="preserve"> Административного регламента;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вносит сведения о заявителе в журнал учета заявлений на предоставление государственной услуги (приложение N 4 к Административному регламенту);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оформляет расписку о приеме документов (приложение N 5 к Административному регламенту) и передает ее специалисту, ответственному за делопроизводство в территориальном подразделении Министерства, для отправки расписки по почте;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- специалист, ответственный за прием документов, осуществляет следующую последовательность действий: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просматривает электронные образы заявления и прилагаемых к нему документов;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осуществляет контроль полученных электронных образов заявления и прилагаемых к нему документов на предмет целостности;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фиксирует дату получения заявления и прилагаемых к нему документов;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направляет заявителю через личный кабинет уведомление о необходимости представить в территориальное подразделение Министерства оригиналы документов (либо копии, заверенные в соответствии с действующим законодательством Российской Федерации), указанных в </w:t>
      </w:r>
      <w:r>
        <w:rPr>
          <w:rFonts w:cs="Times New Roman"/>
          <w:color w:val="0000FF"/>
          <w:szCs w:val="28"/>
        </w:rPr>
        <w:t>пункте 12.1</w:t>
      </w:r>
      <w:r>
        <w:rPr>
          <w:rFonts w:cs="Times New Roman"/>
          <w:szCs w:val="28"/>
        </w:rPr>
        <w:t xml:space="preserve"> Административного регламента, в срок, не превышающий 5 календарных дней со дня получения заявления (в случае если заявление на предоставление государственной услуги и документы, представленные в электронной форме, не заверены электронной подписью в соответствии с действующим законодательством Российской Федерации);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направляет заявителю через личный кабинет уведомление о получении заявления и прилагаемых к нему документов (в случае если заявление и документы в электронной форме подписаны электронной подписью в соответствии с действующим законодательством Российской Федерации);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вносит сведения о заявителе в журнал учета заявлений на предоставление государственной услуги (приложение N 4 к Административному регламенту);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передает сформированное личное дело заявителя специалисту, ответственному за подготовку проекта решения о назначении (об отказе в назначении) государственной услуги.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1" w:name="Par299"/>
      <w:bookmarkEnd w:id="11"/>
      <w:r>
        <w:rPr>
          <w:rFonts w:cs="Times New Roman"/>
          <w:szCs w:val="28"/>
        </w:rPr>
        <w:t>&lt;1&gt; Указывается штамп, используемый в территориальном подразделении Министерства для данных целей.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23.3.3. В случае обращения заявителя с заявлением о предоставлении государственной услуги в многофункциональный центр работник многофункционального центра, ответственный за прием заявления и документов, осуществляет следующие действия: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проверяет документы, удостоверяющие личность заявителя либо полномочия представителя;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осуществляет сверку копий представленных документов с оригиналами, заверяет их подписью и скрепляет печатью при предъявлении незаверенных копий документов;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ставит на копии штамп "С оригиналом сверено"/"Копия верна" </w:t>
      </w:r>
      <w:r>
        <w:rPr>
          <w:rFonts w:cs="Times New Roman"/>
          <w:color w:val="0000FF"/>
          <w:szCs w:val="28"/>
        </w:rPr>
        <w:t>&lt;2&gt;</w:t>
      </w:r>
      <w:r>
        <w:rPr>
          <w:rFonts w:cs="Times New Roman"/>
          <w:szCs w:val="28"/>
        </w:rPr>
        <w:t>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снимает копии с подлинников документов в случае, если не представлены копии документов, заверяет их подписью, скрепляет печатью и возвращает подлинники заявителю;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осуществляет возврат заявителю документов, подлежащих возврату;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сканирует комплект документов, представленных заявителем, и прикрепляет электронные образы документов к регистрационной контрольной форме (далее - РКФ) в автоматизированной информационной системе многофункционального центра (далее - АИС МФЦ);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определяет комплектность и правильность заполнения документов на соответствие перечню документов, предусмотренных </w:t>
      </w:r>
      <w:r>
        <w:rPr>
          <w:rFonts w:cs="Times New Roman"/>
          <w:color w:val="0000FF"/>
          <w:szCs w:val="28"/>
        </w:rPr>
        <w:t>пунктом 12.1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lastRenderedPageBreak/>
        <w:t>Административного регламента;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формирует перечень документов, предусмотренных </w:t>
      </w:r>
      <w:r>
        <w:rPr>
          <w:rFonts w:cs="Times New Roman"/>
          <w:color w:val="0000FF"/>
          <w:szCs w:val="28"/>
        </w:rPr>
        <w:t>пунктом 12.1</w:t>
      </w:r>
      <w:r>
        <w:rPr>
          <w:rFonts w:cs="Times New Roman"/>
          <w:szCs w:val="28"/>
        </w:rPr>
        <w:t xml:space="preserve"> Административного регламента, но не представленных заявителем;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предлагает (в устной форме) заявителю указать в заявлении адрес электронной почты и (или) номер телефона в целях возможности направления электронного сообщения или уведомления заявителя по телефону территориальным подразделением Министерства о готовности документов (если в заявлении не указан адрес электронной почты и (или) номер телефона);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устно уведомляет заявителя о представлении им неполного комплекта документов, необходимых для получения государственной услуги (в случае неполного представления заявителем документов, предусмотренных </w:t>
      </w:r>
      <w:r>
        <w:rPr>
          <w:rFonts w:cs="Times New Roman"/>
          <w:color w:val="0000FF"/>
          <w:szCs w:val="28"/>
        </w:rPr>
        <w:t>пунктом 12.1</w:t>
      </w:r>
      <w:r>
        <w:rPr>
          <w:rFonts w:cs="Times New Roman"/>
          <w:szCs w:val="28"/>
        </w:rPr>
        <w:t xml:space="preserve"> Административного регламента);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осуществляет в присутствии заявителя регистрацию запроса в РКФ АИС МФЦ;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целях отображения в выписке/расписке электронного журнала регистрации и контроля за обращениями заявителей в многофункциональные центры, сформированной АИС МФЦ (далее - выписка/расписка), информации о сроке предоставления государственной услуги работник многофункционального центра проставляет в РКФ срок подготовки государственной услуги в соответствии с действующим законодательством;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распечатывает сформированную выписку/расписку в трех экземплярах;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предлагает заявителю проверить правильность заполнения выписки/расписки и подписать 3 (три) экземпляра;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подписывает 3 (три) экземпляра сформированной выписки/расписки;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выдает на руки заявителю один экземпляр сформированной выписки/расписки;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второй экземпляр сформированной выписки/расписки подшивает к копии заявления и оставляет в многофункциональном центре;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третий экземпляр сформированной выписки/расписки передает в территориальное подразделение Министерства вместе с комплектом документов заявителя;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оригинале заявления ставит штамп многофункционального центра;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формирует Реестр передаваемых в территориальное подразделение Министерства запросов в 3 экземплярах (далее - Реестр);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два экземпляра Реестра (один - с подписью специалиста территориального подразделения Министерства) оставляет в многофункциональном центре для учета и хранения, третий экземпляр - передает в территориальное подразделение Министерства;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проверяет соответствие сформированному Реестру фактически передаваемых документов и подписывает Реестр в 3 экземплярах;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подготавливает передаваемые документы к перевозке в территориальное подразделение Министерства.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2" w:name="Par326"/>
      <w:bookmarkEnd w:id="12"/>
      <w:r>
        <w:rPr>
          <w:rFonts w:cs="Times New Roman"/>
          <w:szCs w:val="28"/>
        </w:rPr>
        <w:t>&lt;2&gt; Указывается штамп, используемый в многофункциональном центре для данных целей.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23.3.4. Административная процедура по приему и регистрации заявления и документов, необходимых для предоставления государственной услуги, выполняется в день обращения заявителя в территориальное подразделение Министерства или многофункциональный центр.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23.3.5. Результатом исполнения административной процедуры по приему заявления и прилагаемых к нему документов, необходимых для предоставления государственной услуги, является: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территориальном подразделении Министерства - передача сформированного личного дела заявителя специалисту, ответственному за подготовку проекта решения о назначении (об отказе в назначении) государственной услуги;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многофункциональном центре - передача сформированного личного дела заявителя по Реестру в территориальное подразделение Министерства.</w:t>
      </w:r>
    </w:p>
    <w:p w:rsidR="007E7206" w:rsidRDefault="007E720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КонсультантПлюс</w:t>
      </w:r>
      <w:proofErr w:type="spellEnd"/>
      <w:r>
        <w:rPr>
          <w:rFonts w:cs="Times New Roman"/>
          <w:szCs w:val="28"/>
        </w:rPr>
        <w:t>: примечание.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Нумерация подпунктов дана в соответствии с официальным текстом документа.</w:t>
      </w:r>
    </w:p>
    <w:p w:rsidR="007E7206" w:rsidRDefault="007E720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24.3.6. Способом фиксации результата исполнения административной процедуры является: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территориальном подразделении Министерства - расписка о принятых у заявителя документах;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многофункциональном центре - подписанный специалистом территориального подразделения Министерства Реестр.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23.4. Административная процедура по рассмотрению документов и принятию решения о предоставлении (об отказе в предоставлении) государственной услуги.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23.4.1. Основанием для выполнения административной процедуры по рассмотрению документов и принятию решения о предоставлении (об отказе в предоставлении) государственной услуги является поступление специалисту, ответственному за подготовку проекта решения о назначении (об отказе в назначении) государственной услуги, сформированного личного дела заявителя.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23.4.2. Специалист, ответственный за подготовку проекта решения о назначении (об отказе в назначении) государственной услуги, готовит проект решения о предоставлении либо об отказе в предоставлении ежемесячной компенсации расходов по оплате услуг местных телефонных соединений и передает его на рассмотрение руководителю территориального подразделения Министерства.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23.4.3. Руководитель территориального подразделения Министерства рассматривает личное дело заявителя и принимает решение о предоставлении либо об отказе в предоставлении ежемесячной денежной компенсации расходов по оплате услуг местных телефонных соединений.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Форма решения о предоставлении ежемесячной денежной компенсации </w:t>
      </w:r>
      <w:r>
        <w:rPr>
          <w:rFonts w:cs="Times New Roman"/>
          <w:szCs w:val="28"/>
        </w:rPr>
        <w:lastRenderedPageBreak/>
        <w:t>расходов по оплате услуг местных телефонных соединений представлена в приложении N 6 (не приводится) к Административному регламенту.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Форма решения об отказе в предоставлении ежемесячной денежной компенсации расходов по оплате услуг местных телефонных соединений представлена в приложении N 7 (не приводится) к Административному регламенту.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23.4.4. Продолжительность и (или) максимальный срок выполнения административной процедуры по рассмотрению документов и принятию решения о предоставлении (об отказе в предоставлении) государственной услуги не превышает 5-дневный срок со дня поступления от заявителя в территориальное подразделение Министерства документов, указанных в </w:t>
      </w:r>
      <w:r>
        <w:rPr>
          <w:rFonts w:cs="Times New Roman"/>
          <w:color w:val="0000FF"/>
          <w:szCs w:val="28"/>
        </w:rPr>
        <w:t>пункте 12.1</w:t>
      </w:r>
      <w:r>
        <w:rPr>
          <w:rFonts w:cs="Times New Roman"/>
          <w:szCs w:val="28"/>
        </w:rPr>
        <w:t xml:space="preserve"> Административного регламента.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23.4.5. Результатом административной процедуры по рассмотрению документов и принятию решения о предоставлении (об отказе в предоставлении) государственной услуги является принятое руководителем территориального подразделения Министерства решение о предоставлении либо об отказе в предоставлении ежемесячной денежной компенсации расходов по оплате услуг местных телефонных соединений.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23.5. Выдача (направление) заявителю документов и (или) информации, подтверждающих предоставление государственной услуги (отказ в предоставлении государственной услуги).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23.5.1. Основанием для начала административной процедуры по выдаче (направлению) заявителю документов и (или) информации, подтверждающих предоставление государственной услуги (отказ в предоставлении государственной услуги), является принятие руководителем территориального подразделения Министерства решения о предоставлении либо об отказе в предоставлении ежемесячной денежной компенсации расходов по оплате услуг местных телефонных соединений.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23.5.2. Выдача заявителю уведомления о предоставлении либо об отказе в предоставлении ежемесячной денежной компенсации расходов по оплате услуг местных телефонных соединений осуществляется способом, указанным заявителем в заявлении. В уведомлении об отказе указывается мотивированное обоснование причин отказа и ссылка на конкретные положения нормативных правовых актов и иных документов, являющихся основанием такого отказа.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Форма уведомления о предоставлении ежемесячной денежной компенсации расходов по оплате услуг местных телефонных соединений указана в приложении N 8 (не приводится) к Административному регламенту.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Форма уведомления об отказе в предоставлении ежемесячной денежной компенсации расходов по оплате услуг местных телефонных соединений указана в приложении N 9 (не приводится) к Административному регламенту.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23.5.3. При обращении заявителя за получением государственной услуги в электронной форме специалист территориального подразделения Министерства направляет на Единый портал государственных и муниципальных услуг или Портал государственных и муниципальных услуг </w:t>
      </w:r>
      <w:r>
        <w:rPr>
          <w:rFonts w:cs="Times New Roman"/>
          <w:szCs w:val="28"/>
        </w:rPr>
        <w:lastRenderedPageBreak/>
        <w:t>Московской области посредством технических средств связи уведомление о завершении исполнения государственной услуги с указанием результата.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23.5.4. Продолжительность и (или) максимальный срок выполнения административной процедуры не превышает 5 дней со дня принятия руководителем территориального подразделения Министерства решения.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23.5.5. Результатом административной процедуры по выдаче (направлению) заявителю документов и (или) информации, подтверждающих предоставление государственной услуги (отказ в предоставлении государственной услуги), является выдача заявителю уведомления о предоставлении (об отказе в предоставлении) ежемесячной денежной компенсации расходов по оплате услуг местных телефонных соединений.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13" w:name="Par356"/>
      <w:bookmarkEnd w:id="13"/>
      <w:r>
        <w:rPr>
          <w:rFonts w:cs="Times New Roman"/>
          <w:szCs w:val="28"/>
        </w:rPr>
        <w:t>Раздел IV. ФОРМЫ КОНТРОЛЯ ЗА ИСПОЛНЕНИЕМ АДМИНИСТРАТИВНОГО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РЕГЛАМЕНТА ПРЕДОСТАВЛЕНИЯ ГОСУДАРСТВЕННОЙ УСЛУГИ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14" w:name="Par359"/>
      <w:bookmarkEnd w:id="14"/>
      <w:r>
        <w:rPr>
          <w:rFonts w:cs="Times New Roman"/>
          <w:szCs w:val="28"/>
        </w:rPr>
        <w:t>Порядок осуществления текущего контроля за соблюдением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исполнением должностными лицами положений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Административного регламента и иных нормативных правовых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актов, устанавливающих требования к предоставлению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услуги, а также принятием ими решений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24. Министерство организует и осуществляет контроль за полнотой и качеством предоставления государственной услуги.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25.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15" w:name="Par368"/>
      <w:bookmarkEnd w:id="15"/>
      <w:r>
        <w:rPr>
          <w:rFonts w:cs="Times New Roman"/>
          <w:szCs w:val="28"/>
        </w:rPr>
        <w:t>Порядок и периодичность осуществления плановых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внеплановых проверок полноты и качества предоставления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услуги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26. Контроль за полнотой и качеством предоставления государственной услуги осуществляется в формах проведения проверок и рассмотрения жалоб на действия (бездействие) должностных лиц.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27. Проверки могут быть плановыми и внеплановыми.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Плановые проверки проводятся не реже одного раза в полугодие. Порядок осуществления плановых проверок устанавливается министром социальной защиты населения Московской области.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конкретной жалобе.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28.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16" w:name="Par377"/>
      <w:bookmarkEnd w:id="16"/>
      <w:r>
        <w:rPr>
          <w:rFonts w:cs="Times New Roman"/>
          <w:szCs w:val="28"/>
        </w:rPr>
        <w:t>Ответственность должностных лиц за решения и действия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(бездействие), принимаемые (осуществляемые) ими в ходе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предоставления государственной услуги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29.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государственной услуги, должностные лица несут ответственность за принимаемые (осуществляемые) в ходе предоставления государственной услуги решения и действия (бездействие) в соответствии с требованиями законодательства Российской Федерации.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17" w:name="Par383"/>
      <w:bookmarkEnd w:id="17"/>
      <w:r>
        <w:rPr>
          <w:rFonts w:cs="Times New Roman"/>
          <w:szCs w:val="28"/>
        </w:rPr>
        <w:t>Положения, характеризующие требования к порядку и формам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контроля за предоставлением государственной услуги, в том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числе со стороны граждан, их объединений и организаций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30. Требованиями к порядку и формам контроля за предоставлением государственной услуги являются: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независимость;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тщательность.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31. Должностные лица, осуществляющие контроль за предоставлением государственной услуги, должны принимать меры по предотвращению конфликта интересов при предоставлении государственной услуги.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32. Тщательность осуществления контроля за предоставлением государственной услуги состоит в своевременном и точном исполнении уполномоченными лицами обязанностей, предусмотренных разделом IV Административного регламента.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33. Заявители могут контролировать предоставление государственной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18" w:name="Par394"/>
      <w:bookmarkEnd w:id="18"/>
      <w:r>
        <w:rPr>
          <w:rFonts w:cs="Times New Roman"/>
          <w:szCs w:val="28"/>
        </w:rPr>
        <w:t>Раздел V. ДОСУДЕБНЫЙ (ВНЕСУДЕБНЫЙ) ПОРЯДОК ОБЖАЛОВАНИЯ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РЕШЕНИЙ И ДЕЙСТВИЙ (БЕЗДЕЙСТВИЯ) МИНИСТЕРСТВА, ДОЛЖНОСТНЫХ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ЛИЦ МИНИСТЕРСТВА, А ТАКЖЕ ТЕРРИТОРИАЛЬНЫХ ПОДРАЗДЕЛЕНИЙ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МИНИСТЕРСТВА, ПРЕДОСТАВЛЯЮЩИХ ГОСУДАРСТВЕННУЮ УСЛУГУ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7E7206" w:rsidRDefault="007E720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КонсультантПлюс</w:t>
      </w:r>
      <w:proofErr w:type="spellEnd"/>
      <w:r>
        <w:rPr>
          <w:rFonts w:cs="Times New Roman"/>
          <w:szCs w:val="28"/>
        </w:rPr>
        <w:t>: примечание.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Нумерация подпунктов дана в соответствии с официальным текстом документа.</w:t>
      </w:r>
    </w:p>
    <w:p w:rsidR="007E7206" w:rsidRDefault="007E720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34.1. Заявитель имеет право обратиться в Министерство (территориальное подразделение Министерства) с жалобой в том числе в следующих случаях: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нарушение срока регистрации заявления заявителя о предоставлении государственной услуги;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нарушение срока предоставления государственной услуги;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государственной услуги;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государственной услуги, у заявителя;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7) отказ должностного лица территориального подразделения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34.2. 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территориальное подразделение Министерства с заявлением о предоставлении государственной услуги.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34.3. Жалоба подается в территориальное подразделение Министерства в письменной форме на бумажном носителе либо в электронной форме.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34.4. Жалоба может быть направлена по почте, через многофункциональный центр, с использованием сети Интернет, официальный сайт Министерства, Единый портал государственных и муниципальных услуг либо Портал государственных и муниципальных услуг Московской области, а также может быть принята при личном приеме заявителя.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34.5. Жалоба должна содержать: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наименование территориального подразделения Министерства, предоставляющего государственную услугу; фамилию, имя, отчество руководителя либо специалиста территориального подразделения </w:t>
      </w:r>
      <w:r>
        <w:rPr>
          <w:rFonts w:cs="Times New Roman"/>
          <w:szCs w:val="28"/>
        </w:rPr>
        <w:lastRenderedPageBreak/>
        <w:t>Министерства, решения и действия (бездействие) которых обжалуются;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заявителю;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сведения об обжалуемых решениях и действиях (бездействии) территориального подразделения Министерства, предоставляющего государственную услугу, его руководителя либо специалиста;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доводы, на основании которых заявитель не согласен с решением и действием территориального подразделения Министерства, предоставляющего государственную услугу, его руководителя либо специалиста.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9" w:name="Par420"/>
      <w:bookmarkEnd w:id="19"/>
      <w:r>
        <w:rPr>
          <w:rFonts w:cs="Times New Roman"/>
          <w:szCs w:val="28"/>
        </w:rPr>
        <w:t>34.6.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34.7. Жалоба, поступившая в территориальное подразделение Министерства, подлежит рассмотрению специалистом территориального подразделения Министерства, уполномоченным на рассмотрение жалоб, который обеспечивает: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прием и рассмотрение жалоб в соответствии с требованиями Федерального </w:t>
      </w:r>
      <w:r>
        <w:rPr>
          <w:rFonts w:cs="Times New Roman"/>
          <w:color w:val="0000FF"/>
          <w:szCs w:val="28"/>
        </w:rPr>
        <w:t>закона</w:t>
      </w:r>
      <w:r>
        <w:rPr>
          <w:rFonts w:cs="Times New Roman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информирование заявителей о порядке обжалования решений и действий (бездействия) территориального подразделения Министерства.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34.8. Жалоба, поступившая в территориальное подразделение Министерства, подлежит регистрации в территориальном подразделении Министерства не позднее следующего рабочего дня со дня ее поступления.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подлежит рассмотрению: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течение пятнадцати рабочих дней со дня ее регистрации в территориальном подразделении Министерства, если более короткие сроки рассмотрения жалобы не установлены руководителем территориального подразделения Министерства;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течение пяти рабочих дней со дня ее регистрации в территориальном подразделении Министерства - в случае обжалования отказа территориального подразделения Министерства, должностного лица территориального подразделения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34.9. Жалоба может быть подана заявителем на личном приеме.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в письменной форме может быть также направлена по почте.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34.10. В электронном виде жалоба может быть подана заявителем посредством: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34.10.1. Официального сайта Правительства Московской области в сети Интернет.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34.10.2. Официального сайта Министерства в сети Интернет.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34.10.3. Единого портала государственных и муниципальных услуг.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34.10.4. Портала государственных и муниципальных услуг Московской области.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34.11. При подаче жалобы в электронном виде документы, указанные в </w:t>
      </w:r>
      <w:r>
        <w:rPr>
          <w:rFonts w:cs="Times New Roman"/>
          <w:color w:val="0000FF"/>
          <w:szCs w:val="28"/>
        </w:rPr>
        <w:t>пункте 34.6</w:t>
      </w:r>
      <w:r>
        <w:rPr>
          <w:rFonts w:cs="Times New Roman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34.12. Жалоба может быть подана заявителем через многофункциональный центр. При поступлении жалобы многофункциональный центр обеспечивает ее передачу в территориальное подразделение Министерства по месту жительства заявителя в порядке и сроки, которые установлены соглашением о взаимодействии между многофункциональным центром и Министерством, но не позднее следующего рабочего дня со дня поступления жалобы.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этом срок рассмотрения жалобы исчисляется со дня регистрации жалобы в территориальном подразделении Министерства.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34.13. Основания для приостановления рассмотрения жалобы не предусмотрены.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34.14. В случае если заявителем подана в территориальное подразделение Министерства жалоба, решение по которой не входит в компетенцию Министерства, территориального подразделения Министерства, в течение трех рабочих дней со дня ее регистрации в территориальном подразделении Министерства жалоба перенаправляется территориальным подразделением Министерства в уполномоченный на ее рассмотрение орган, о чем в письменной форме информируется заявитель.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0" w:name="Par442"/>
      <w:bookmarkEnd w:id="20"/>
      <w:r>
        <w:rPr>
          <w:rFonts w:cs="Times New Roman"/>
          <w:szCs w:val="28"/>
        </w:rPr>
        <w:t>34.15. По результатам рассмотрения жалобы территориальное подразделение Министерства принимает одно из следующих решений: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удовлетворяет жалобу, в том числе в форме отмены принятого решения, исправления допущенных территориальным подразделением Министерства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</w:t>
      </w:r>
      <w:r>
        <w:rPr>
          <w:rFonts w:cs="Times New Roman"/>
          <w:szCs w:val="28"/>
        </w:rPr>
        <w:lastRenderedPageBreak/>
        <w:t>Российской Федерации, нормативными правовыми актами Московской области;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отказывает в удовлетворении жалобы.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34.16. Не позднее дня, следующего за днем принятия решения, указанного в </w:t>
      </w:r>
      <w:r>
        <w:rPr>
          <w:rFonts w:cs="Times New Roman"/>
          <w:color w:val="0000FF"/>
          <w:szCs w:val="28"/>
        </w:rPr>
        <w:t>пункте 34.15</w:t>
      </w:r>
      <w:r>
        <w:rPr>
          <w:rFonts w:cs="Times New Roman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34.17. При удовлетворении жалобы территориальное подразделение Министерства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34.18. Министерство, территориальное подразделение Министерства отказывает в удовлетворении жалобы в следующих случаях: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признания жалобы необоснованной.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34.21. В ответе по результатам рассмотрения жалобы указываются: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территориального подразделения Министерства,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фамилия, имя, отчество (при наличии) или наименование заявителя;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основания для принятия решения по жалобе;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принятое по жалобе решение;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случае, если жалоба признана необоснованной, - причины признания жалобы необоснованной и информация о праве заявителя обжаловать </w:t>
      </w:r>
      <w:r>
        <w:rPr>
          <w:rFonts w:cs="Times New Roman"/>
          <w:szCs w:val="28"/>
        </w:rPr>
        <w:lastRenderedPageBreak/>
        <w:t>принятое решение в судебном порядке;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сведения о порядке обжалования принятого по жалобе решения.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34.22. Ответ по результатам рассмотрения жалобы подписывается уполномоченным на рассмотрение жалобы должностным лицом территориального подразделения Министерства.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34.23. Министерство, территориальное подразделение Министерства вправе оставить жалобу без ответа в следующих случаях: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7E7206" w:rsidRDefault="007E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012AC" w:rsidRDefault="006012AC"/>
    <w:p w:rsidR="00A07AD4" w:rsidRDefault="00A07AD4"/>
    <w:sectPr w:rsidR="00A07AD4" w:rsidSect="000B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06"/>
    <w:rsid w:val="006012AC"/>
    <w:rsid w:val="007E7206"/>
    <w:rsid w:val="00A07AD4"/>
    <w:rsid w:val="00C9270C"/>
    <w:rsid w:val="00D9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FD286-F07B-4BD5-8C38-992A2608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9750</Words>
  <Characters>55577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 Олегович Тарасенко</dc:creator>
  <cp:keywords/>
  <dc:description/>
  <cp:lastModifiedBy>Николай  Олегович Тарасенко</cp:lastModifiedBy>
  <cp:revision>4</cp:revision>
  <dcterms:created xsi:type="dcterms:W3CDTF">2015-06-24T12:16:00Z</dcterms:created>
  <dcterms:modified xsi:type="dcterms:W3CDTF">2015-06-24T12:22:00Z</dcterms:modified>
</cp:coreProperties>
</file>